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9B25" w14:textId="77777777" w:rsidR="00766EB9" w:rsidRPr="00E61A1F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E61A1F">
        <w:rPr>
          <w:noProof/>
          <w:lang w:eastAsia="cs-CZ"/>
        </w:rPr>
        <w:drawing>
          <wp:inline distT="0" distB="0" distL="0" distR="0" wp14:anchorId="21B99B55" wp14:editId="21B99B56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99B26" w14:textId="77777777" w:rsidR="00766EB9" w:rsidRPr="00E61A1F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1B99B27" w14:textId="77777777" w:rsidR="00766EB9" w:rsidRPr="00E61A1F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1B99B28" w14:textId="7A7E02A0" w:rsidR="00766EB9" w:rsidRPr="00E61A1F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E61A1F">
        <w:rPr>
          <w:rFonts w:ascii="Arial" w:eastAsia="Arial" w:hAnsi="Arial" w:cs="Arial"/>
          <w:sz w:val="22"/>
          <w:szCs w:val="22"/>
        </w:rPr>
        <w:t xml:space="preserve">Tlačová správa </w:t>
      </w:r>
      <w:r w:rsidRPr="00E61A1F">
        <w:rPr>
          <w:rFonts w:ascii="Arial" w:eastAsia="Arial" w:hAnsi="Arial" w:cs="Arial"/>
          <w:sz w:val="22"/>
          <w:szCs w:val="22"/>
        </w:rPr>
        <w:tab/>
        <w:t xml:space="preserve"> V Bratislave, 2</w:t>
      </w:r>
      <w:r w:rsidR="00E61A1F" w:rsidRPr="00E61A1F">
        <w:rPr>
          <w:rFonts w:ascii="Arial" w:eastAsia="Arial" w:hAnsi="Arial" w:cs="Arial"/>
          <w:sz w:val="22"/>
          <w:szCs w:val="22"/>
        </w:rPr>
        <w:t>8</w:t>
      </w:r>
      <w:r w:rsidR="00766EB9" w:rsidRPr="00E61A1F">
        <w:rPr>
          <w:rFonts w:ascii="Arial" w:eastAsia="Arial" w:hAnsi="Arial" w:cs="Arial"/>
          <w:sz w:val="22"/>
          <w:szCs w:val="22"/>
        </w:rPr>
        <w:t>.</w:t>
      </w:r>
      <w:r w:rsidRPr="00E61A1F">
        <w:rPr>
          <w:rFonts w:ascii="Arial" w:eastAsia="Arial" w:hAnsi="Arial" w:cs="Arial"/>
          <w:sz w:val="22"/>
          <w:szCs w:val="22"/>
        </w:rPr>
        <w:t xml:space="preserve"> 1</w:t>
      </w:r>
      <w:r w:rsidR="00E61A1F" w:rsidRPr="00E61A1F">
        <w:rPr>
          <w:rFonts w:ascii="Arial" w:eastAsia="Arial" w:hAnsi="Arial" w:cs="Arial"/>
          <w:sz w:val="22"/>
          <w:szCs w:val="22"/>
        </w:rPr>
        <w:t>2</w:t>
      </w:r>
      <w:r w:rsidR="00766EB9" w:rsidRPr="00E61A1F">
        <w:rPr>
          <w:rFonts w:ascii="Arial" w:eastAsia="Arial" w:hAnsi="Arial" w:cs="Arial"/>
          <w:sz w:val="22"/>
          <w:szCs w:val="22"/>
        </w:rPr>
        <w:t>.</w:t>
      </w:r>
      <w:r w:rsidR="006B7F63" w:rsidRPr="00E61A1F">
        <w:rPr>
          <w:rFonts w:ascii="Arial" w:eastAsia="Arial" w:hAnsi="Arial" w:cs="Arial"/>
          <w:sz w:val="22"/>
          <w:szCs w:val="22"/>
        </w:rPr>
        <w:t xml:space="preserve"> </w:t>
      </w:r>
      <w:r w:rsidRPr="00E61A1F">
        <w:rPr>
          <w:rFonts w:ascii="Arial" w:eastAsia="Arial" w:hAnsi="Arial" w:cs="Arial"/>
          <w:sz w:val="22"/>
          <w:szCs w:val="22"/>
        </w:rPr>
        <w:t>2020</w:t>
      </w:r>
    </w:p>
    <w:p w14:paraId="21B99B29" w14:textId="77777777" w:rsidR="00766EB9" w:rsidRPr="00E61A1F" w:rsidRDefault="00766EB9" w:rsidP="00766EB9">
      <w:pPr>
        <w:pStyle w:val="Normal1"/>
        <w:rPr>
          <w:rFonts w:ascii="Arial" w:eastAsia="Arial" w:hAnsi="Arial" w:cs="Arial"/>
        </w:rPr>
      </w:pPr>
    </w:p>
    <w:p w14:paraId="21B99B2A" w14:textId="77777777" w:rsidR="00766EB9" w:rsidRPr="00E61A1F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1B99B2C" w14:textId="6E29E35C" w:rsidR="00766EB9" w:rsidRPr="00E61A1F" w:rsidRDefault="00E61A1F" w:rsidP="006B7F63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E61A1F">
        <w:rPr>
          <w:rFonts w:ascii="Arial" w:eastAsia="Arial" w:hAnsi="Arial" w:cs="Arial"/>
          <w:b/>
          <w:bCs/>
          <w:color w:val="000000"/>
          <w:sz w:val="28"/>
        </w:rPr>
        <w:t>Vzťah so zamestnancami a ich lojalita je to, čo robí DACHSER výnimočným</w:t>
      </w:r>
    </w:p>
    <w:p w14:paraId="5804262C" w14:textId="77777777" w:rsidR="00E61A1F" w:rsidRPr="00E61A1F" w:rsidRDefault="00E61A1F" w:rsidP="006B7F63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</w:p>
    <w:p w14:paraId="21B99B2E" w14:textId="644270E2" w:rsidR="006B7F63" w:rsidRPr="00E61A1F" w:rsidRDefault="00E61A1F" w:rsidP="00E61A1F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 xml:space="preserve">Od spoločnosti jedného muža po globálneho hráča − za 90 rokov svojej histórie sa spoločnosť DACHSER stala medzinárodným lídrom v oblasti logistiky. Čo ale </w:t>
      </w:r>
      <w:proofErr w:type="spellStart"/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>DACHSERu</w:t>
      </w:r>
      <w:proofErr w:type="spellEnd"/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 xml:space="preserve"> prinášala lojalita zamestnancov a štruktúra rodinnej spoločnosti? Dr. </w:t>
      </w:r>
      <w:proofErr w:type="spellStart"/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>Andreas</w:t>
      </w:r>
      <w:proofErr w:type="spellEnd"/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>Froschmayer</w:t>
      </w:r>
      <w:proofErr w:type="spellEnd"/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 xml:space="preserve">, riaditeľ </w:t>
      </w:r>
      <w:proofErr w:type="spellStart"/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>korporátnej</w:t>
      </w:r>
      <w:proofErr w:type="spellEnd"/>
      <w:r w:rsidRPr="00E61A1F">
        <w:rPr>
          <w:rFonts w:ascii="Arial" w:eastAsia="Arial" w:hAnsi="Arial" w:cs="Arial"/>
          <w:b/>
          <w:color w:val="333333"/>
          <w:sz w:val="24"/>
          <w:lang w:val="sk-SK"/>
        </w:rPr>
        <w:t xml:space="preserve"> stratégie, rozvoja &amp; PR v spoločnosti DACHSER to vysvetľuje.</w:t>
      </w:r>
    </w:p>
    <w:p w14:paraId="6C2DDA26" w14:textId="3BE7357E" w:rsidR="00E61A1F" w:rsidRDefault="00E61A1F" w:rsidP="00E61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A1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61A1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"https://www.dachser.sk/sk/mediaroom/images/Slovakia/DACHSER_Head_Office_DGI_002610_2048_1152_rdax_65_rdax_65.jpg" \* MERGEFORMATINET </w:instrText>
      </w:r>
      <w:r w:rsidRPr="00E61A1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E61A1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C52B670" wp14:editId="2D309595">
            <wp:extent cx="4507361" cy="2535887"/>
            <wp:effectExtent l="0" t="0" r="1270" b="4445"/>
            <wp:docPr id="2" name="Obrázek 2" descr="Obsah obrázku exteriér, strom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strom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32" cy="254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A1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3F17AE5" w14:textId="5348BCB6" w:rsidR="00E61A1F" w:rsidRDefault="00E61A1F" w:rsidP="00E61A1F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Terajšia</w:t>
      </w:r>
      <w:proofErr w:type="spellEnd"/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 centrála spoločnosti DACHSER v</w:t>
      </w:r>
      <w:r>
        <w:rPr>
          <w:rFonts w:ascii="Arial" w:eastAsia="Arial" w:hAnsi="Arial" w:cs="Arial"/>
          <w:color w:val="333333"/>
          <w:sz w:val="24"/>
          <w:lang w:val="sk-SK"/>
        </w:rPr>
        <w:t> </w:t>
      </w: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Kemptene</w:t>
      </w:r>
      <w:proofErr w:type="spellEnd"/>
    </w:p>
    <w:p w14:paraId="14227B41" w14:textId="77777777" w:rsidR="00E61A1F" w:rsidRPr="00E61A1F" w:rsidRDefault="00E61A1F" w:rsidP="00E61A1F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</w:p>
    <w:p w14:paraId="1F2612EE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b/>
          <w:bCs/>
          <w:color w:val="333333"/>
          <w:sz w:val="24"/>
          <w:lang w:val="sk-SK"/>
        </w:rPr>
        <w:t>DACHSER tento rok oslavuje 90 rokov. V akej dobe svojej histórie zaznamenala spoločnosť najväčší rast?</w:t>
      </w:r>
    </w:p>
    <w:p w14:paraId="12B0F02F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Prvá časť cesty spoločnosti DACHSER začala v roku 1930. Od tej doby sa firma postupne rozrastala, až do roku 1970, kedy sa DACHSER stal jedným z hlavných nákladných dopravcov v južnom Nemecku. V druhej etape vývoja spoločnosti, DACHSER zmenil prístup a stal sa z neho poskytovateľ komplexných logistických služieb. Od tej doby sa stali prioritou zberné služby, a nie čiastočné nakládky. Pravidlá </w:t>
      </w:r>
      <w:r w:rsidRPr="00E61A1F">
        <w:rPr>
          <w:rFonts w:ascii="Arial" w:eastAsia="Arial" w:hAnsi="Arial" w:cs="Arial"/>
          <w:color w:val="333333"/>
          <w:sz w:val="24"/>
          <w:lang w:val="sk-SK"/>
        </w:rPr>
        <w:lastRenderedPageBreak/>
        <w:t>pre riadenie systému neboli naplánované čisto podľa odchodových časov a prepravnej kapacity nákladných automobilov, ale aj v súlade s pevným časom príchodov. Zavedenie funkčného časového harmonogramu, ktorý zjednotil sieť, spolu s jasnou garanciou tranzitných časov, znamenalo „kultúrnu revolúciu". To zahŕňalo aj rozšírenie elektronického spracovania dát.</w:t>
      </w:r>
    </w:p>
    <w:p w14:paraId="28FAE5A3" w14:textId="32F9393C" w:rsid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Tretia etapa vývoja bola o systematickom riadení logistickej siete. Štvrtá éra sa zameriavala na prenikanie spoločnosti viac do Európy. V roku 1999 prevzala spoločnosť DACHSER jednu z popredných francúzskych logistických spoločností Transport GRAVELEAU. Týmto krokom bola konečne spečatená stratégia spoločnosti DACHSER pre rozvoj jednotného európskeho trhu ako „Euro-národného trhu". Akvizíciou spoločnosti </w:t>
      </w: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Azkar</w:t>
      </w:r>
      <w:proofErr w:type="spellEnd"/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 v roku 2013, spoločnosť dospela k základnej úrovni rozvoja siete. Tá bola potom rozvíjaná ďalšími akvizičnými a integračnými projektmi. V piatej etape spoločnosť pracovala na svojej stratégii internacionalizácie. Šiesta sa zameriava na organizačný rozvoj, </w:t>
      </w: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leadership</w:t>
      </w:r>
      <w:proofErr w:type="spellEnd"/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 a flexibilitu. Spoločnosť týmto spôsobom reflektuje zabezpečenie agility v širšom rámci zodpovednosti. S príchodom roku 2021 a novým CEO, ktorý nie je rodinným príslušníkom majiteľov spoločnosti − </w:t>
      </w: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Burkhard</w:t>
      </w:r>
      <w:proofErr w:type="spellEnd"/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 ELING, dôjde k prehodnoteniu úlohy dozornej rady. Nezávislosť spoločnosti DACHSER ako rodinnej spoločnosti je tak zaistená aj pre budúce generácie.</w:t>
      </w:r>
    </w:p>
    <w:p w14:paraId="4A2F11B1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C485849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b/>
          <w:bCs/>
          <w:color w:val="333333"/>
          <w:sz w:val="24"/>
          <w:lang w:val="sk-SK"/>
        </w:rPr>
        <w:t>Existuje nejaká špeciálna stratégia spoločnosti DACHSER, ktorá viedla k úspechu spoločnosti?</w:t>
      </w:r>
    </w:p>
    <w:p w14:paraId="3E6FB998" w14:textId="0AC682A7" w:rsid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>Spoločnosť DACHSER vyniká najmä vďaka svojim vzťahom s manažérmi a zamestnancami a ich lojalite. To je výsledkom podnikovej kultúry, ktorá vyrástla historicky a stále slúži ako štandard, ktorý funguje a je s každým zdieľaný. Poslanie a hodnoty spoločnosti, ktorými zamestnanci aj vo svojom živote riadia svoje rozhodovanie, determinujú ich každodennú prácu.</w:t>
      </w:r>
    </w:p>
    <w:p w14:paraId="7C8F01DA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F2FC439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b/>
          <w:bCs/>
          <w:color w:val="333333"/>
          <w:sz w:val="24"/>
          <w:lang w:val="sk-SK"/>
        </w:rPr>
        <w:t>Aké výhody majú rodinné spoločnosti?</w:t>
      </w:r>
    </w:p>
    <w:p w14:paraId="4687ADE7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>V rodinnej spoločnosti sa vrcholný manažment sústredí na dlhodobé ciele a nezaujímajú sa o krátkodobé zisky. To zaisťuje udržateľné zisky a stabilitu. Rodinná spoločnosť môže tiež lepšie vytvárať a zachovávať pracovné miesta, udržateľnú firemnú politiku a podnikovú kultúru, čo spoločnosť DACHSER odlišuje od ostatných verejných spoločností.</w:t>
      </w:r>
    </w:p>
    <w:p w14:paraId="614240FD" w14:textId="77777777" w:rsid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</w:p>
    <w:p w14:paraId="1D59E020" w14:textId="15470973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b/>
          <w:bCs/>
          <w:color w:val="333333"/>
          <w:sz w:val="24"/>
          <w:lang w:val="sk-SK"/>
        </w:rPr>
        <w:lastRenderedPageBreak/>
        <w:t>Ktorá generácia vedie v súčasnej dobe spoločnosť?</w:t>
      </w:r>
    </w:p>
    <w:p w14:paraId="1BF7F129" w14:textId="45C41D4D" w:rsid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Súčasný generálny riaditeľ </w:t>
      </w: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 je vnukom zakladateľa spoločnosti. V roku 2021 sa ujme novej role predsedu dozornej rady a na jeho pozíciu nastúpi 1. januára 2021 </w:t>
      </w: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Burkhrad</w:t>
      </w:r>
      <w:proofErr w:type="spellEnd"/>
      <w:r w:rsidRPr="00E61A1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61A1F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E61A1F">
        <w:rPr>
          <w:rFonts w:ascii="Arial" w:eastAsia="Arial" w:hAnsi="Arial" w:cs="Arial"/>
          <w:color w:val="333333"/>
          <w:sz w:val="24"/>
          <w:lang w:val="sk-SK"/>
        </w:rPr>
        <w:t>, súčasný finančný riaditeľ. Bude tak prvým výkonným riaditeľom mimo rodiny.</w:t>
      </w:r>
    </w:p>
    <w:p w14:paraId="0FA4E253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1EB7AF4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Ekonomika práve prechádza ťažkým obdobím. Ako sa spoločnosť DACHSER vyrovnáva s </w:t>
      </w:r>
      <w:proofErr w:type="spellStart"/>
      <w:r w:rsidRPr="00E61A1F">
        <w:rPr>
          <w:rFonts w:ascii="Arial" w:eastAsia="Arial" w:hAnsi="Arial" w:cs="Arial"/>
          <w:b/>
          <w:bCs/>
          <w:color w:val="333333"/>
          <w:sz w:val="24"/>
          <w:lang w:val="sk-SK"/>
        </w:rPr>
        <w:t>koronavírusovou</w:t>
      </w:r>
      <w:proofErr w:type="spellEnd"/>
      <w:r w:rsidRPr="00E61A1F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 krízou?</w:t>
      </w:r>
    </w:p>
    <w:p w14:paraId="11D899F1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>Spoločnosti DACHSER sa podarilo udržať celú sieť v prevádzke, takže zákazníci nezažili, ani nezažívajú žiadne obmedzenia služieb. Základom tohto úspechu je, že sme hneď v rannej fáze zaviedli dôkladné hygienické opatrenia, oddelenie zmien a dištančné pravidlá na všetkých našich pobočkách. Naši zamestnanci ich potom dôsledne dodržiavali, boli veľmi motivovaní a disciplinovaní. Včas sme tiež informovali našich subdodávateľov, že s nami môžu aj naďalej počítať, a v prípade potreby, že im môžeme ponúknuť formou rady alebo nejakých opatrení pomoc na zabezpečenie ich likvidity.</w:t>
      </w:r>
    </w:p>
    <w:p w14:paraId="3D9667FA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> </w:t>
      </w:r>
    </w:p>
    <w:p w14:paraId="4E1FA8DA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b/>
          <w:bCs/>
          <w:color w:val="333333"/>
          <w:sz w:val="24"/>
          <w:lang w:val="sk-SK"/>
        </w:rPr>
        <w:t>Bola spoločnosť DACHSER schopná uplatniť skúsenosti z iných kríz?</w:t>
      </w:r>
    </w:p>
    <w:p w14:paraId="2F9D9487" w14:textId="24675AAB" w:rsid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>Rozhodne. Z veľkej hospodárskej a finančnej krízy v rokoch 2008 − 2009 vieme, že logistika a najmä spoločnosť DACHSER ako rodinná firma je v ťažkých časoch miestom stability a istoty. Berieme vážne zodpovednosť za našich zákazníkov, zamestnancov a prostredie, v ktorom sa pohybujeme. Takto sme prekonali krízu pred viac ako desiatimi rokmi a hodláme to tak urobiť aj tentoraz.</w:t>
      </w:r>
    </w:p>
    <w:p w14:paraId="2C0E12F0" w14:textId="77777777" w:rsidR="001C234B" w:rsidRPr="00E61A1F" w:rsidRDefault="001C234B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B57D702" w14:textId="77777777" w:rsidR="00E61A1F" w:rsidRPr="00E61A1F" w:rsidRDefault="00E61A1F" w:rsidP="00E61A1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61A1F">
        <w:rPr>
          <w:rFonts w:ascii="Arial" w:eastAsia="Arial" w:hAnsi="Arial" w:cs="Arial"/>
          <w:color w:val="333333"/>
          <w:sz w:val="24"/>
          <w:lang w:val="sk-SK"/>
        </w:rPr>
        <w:t>Veľmi Vám ďakujeme za Váš čas na rozhovor.</w:t>
      </w:r>
    </w:p>
    <w:p w14:paraId="21B99B3B" w14:textId="77777777" w:rsidR="00766EB9" w:rsidRPr="00E61A1F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1B99B3C" w14:textId="77777777" w:rsidR="00766EB9" w:rsidRPr="00E61A1F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1B99B3D" w14:textId="77777777" w:rsidR="00934827" w:rsidRPr="00E61A1F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E61A1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1B99B3E" w14:textId="77777777" w:rsidR="00934827" w:rsidRPr="00E61A1F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1B99B3F" w14:textId="77777777" w:rsidR="00934827" w:rsidRPr="00E61A1F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1B99B40" w14:textId="77777777" w:rsidR="00934827" w:rsidRPr="00E61A1F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1B99B41" w14:textId="77777777" w:rsidR="00934827" w:rsidRPr="00E61A1F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1A1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1B99B42" w14:textId="77777777" w:rsidR="00934827" w:rsidRPr="00E61A1F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E61A1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E61A1F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E61A1F">
        <w:rPr>
          <w:rFonts w:ascii="Arial" w:eastAsia="Arial" w:hAnsi="Arial" w:cs="Arial"/>
          <w:color w:val="000000"/>
          <w:sz w:val="22"/>
          <w:szCs w:val="22"/>
        </w:rPr>
        <w:t> </w:t>
      </w:r>
      <w:r w:rsidRPr="00E61A1F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E61A1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E61A1F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1B99B43" w14:textId="77777777" w:rsidR="00766EB9" w:rsidRPr="00E61A1F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1A1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1B99B44" w14:textId="77777777" w:rsidR="00766EB9" w:rsidRPr="00E61A1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1B99B45" w14:textId="77777777" w:rsidR="00766EB9" w:rsidRPr="00E61A1F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E61A1F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1B99B46" w14:textId="77777777" w:rsidR="00766EB9" w:rsidRPr="00E61A1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E61A1F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E61A1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E61A1F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E61A1F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1B99B47" w14:textId="77777777" w:rsidR="00766EB9" w:rsidRPr="00E61A1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61A1F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E61A1F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1B99B48" w14:textId="77777777" w:rsidR="00766EB9" w:rsidRPr="00E61A1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61A1F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1B99B49" w14:textId="77777777" w:rsidR="00766EB9" w:rsidRPr="00E61A1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E61A1F">
        <w:rPr>
          <w:rFonts w:ascii="Arial" w:eastAsia="Arial" w:hAnsi="Arial" w:cs="Arial"/>
          <w:sz w:val="22"/>
          <w:szCs w:val="22"/>
        </w:rPr>
        <w:t>Tel.: +421 903 664 575</w:t>
      </w:r>
    </w:p>
    <w:p w14:paraId="21B99B4A" w14:textId="77777777" w:rsidR="00766EB9" w:rsidRPr="00E61A1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61A1F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E61A1F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1B99B4B" w14:textId="77777777" w:rsidR="00766EB9" w:rsidRPr="00E61A1F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1B99B4C" w14:textId="77777777" w:rsidR="00766EB9" w:rsidRPr="00E61A1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E61A1F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E61A1F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E61A1F">
        <w:rPr>
          <w:rFonts w:ascii="Arial" w:eastAsia="Arial" w:hAnsi="Arial" w:cs="Arial"/>
          <w:sz w:val="22"/>
          <w:szCs w:val="22"/>
        </w:rPr>
        <w:t>.</w:t>
      </w:r>
    </w:p>
    <w:p w14:paraId="21B99B4D" w14:textId="77777777" w:rsidR="00766EB9" w:rsidRPr="00E61A1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61A1F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E61A1F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1B99B4E" w14:textId="77777777" w:rsidR="00766EB9" w:rsidRPr="00E61A1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E61A1F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E61A1F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E61A1F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E61A1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61A1F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1B99B4F" w14:textId="77777777" w:rsidR="00766EB9" w:rsidRPr="00E61A1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61A1F">
        <w:rPr>
          <w:rFonts w:ascii="Arial" w:eastAsia="Arial" w:hAnsi="Arial" w:cs="Arial"/>
          <w:sz w:val="22"/>
          <w:szCs w:val="22"/>
        </w:rPr>
        <w:t>Tel.: +421 2 6929 6180</w:t>
      </w:r>
    </w:p>
    <w:p w14:paraId="21B99B50" w14:textId="77777777" w:rsidR="00766EB9" w:rsidRPr="00E61A1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61A1F">
        <w:rPr>
          <w:rFonts w:ascii="Arial" w:eastAsia="Arial" w:hAnsi="Arial" w:cs="Arial"/>
          <w:sz w:val="22"/>
          <w:szCs w:val="22"/>
        </w:rPr>
        <w:t>Fax: +421 2 6929 6197</w:t>
      </w:r>
    </w:p>
    <w:p w14:paraId="21B99B51" w14:textId="77777777" w:rsidR="00766EB9" w:rsidRPr="00E61A1F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E61A1F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E61A1F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1B99B52" w14:textId="77777777" w:rsidR="00766EB9" w:rsidRPr="00E61A1F" w:rsidRDefault="00766EB9" w:rsidP="00766EB9">
      <w:pPr>
        <w:pStyle w:val="Normal1"/>
      </w:pPr>
      <w:r w:rsidRPr="00E61A1F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1B99B53" w14:textId="77777777" w:rsidR="00766EB9" w:rsidRPr="00E61A1F" w:rsidRDefault="00766EB9" w:rsidP="00766EB9">
      <w:pPr>
        <w:pStyle w:val="Normal1"/>
      </w:pPr>
    </w:p>
    <w:p w14:paraId="21B99B54" w14:textId="77777777" w:rsidR="008F78BC" w:rsidRPr="00E61A1F" w:rsidRDefault="001C234B">
      <w:pPr>
        <w:rPr>
          <w:lang w:val="sk-SK"/>
        </w:rPr>
      </w:pPr>
    </w:p>
    <w:sectPr w:rsidR="008F78BC" w:rsidRPr="00E6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C234B"/>
    <w:rsid w:val="001E5EB8"/>
    <w:rsid w:val="00451836"/>
    <w:rsid w:val="006B7F63"/>
    <w:rsid w:val="00766EB9"/>
    <w:rsid w:val="007F4CE5"/>
    <w:rsid w:val="00934827"/>
    <w:rsid w:val="00BE35A1"/>
    <w:rsid w:val="00E61A1F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9B25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1A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E6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1A1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1041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4</cp:revision>
  <dcterms:created xsi:type="dcterms:W3CDTF">2020-12-28T09:57:00Z</dcterms:created>
  <dcterms:modified xsi:type="dcterms:W3CDTF">2020-12-28T10:01:00Z</dcterms:modified>
</cp:coreProperties>
</file>